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737D7" w14:textId="2244101C" w:rsidR="00505CD9" w:rsidRDefault="00247782" w:rsidP="003361C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Response Paper Rubric</w:t>
      </w:r>
    </w:p>
    <w:p w14:paraId="32A5D726" w14:textId="77777777" w:rsidR="00505CD9" w:rsidRDefault="00505CD9" w:rsidP="003361C7">
      <w:pPr>
        <w:rPr>
          <w:rFonts w:ascii="Times New Roman" w:hAnsi="Times New Roman"/>
          <w:b/>
        </w:rPr>
      </w:pPr>
    </w:p>
    <w:p w14:paraId="5EB016A8" w14:textId="77777777" w:rsidR="008142F9" w:rsidRDefault="008142F9" w:rsidP="003361C7">
      <w:pPr>
        <w:rPr>
          <w:rFonts w:ascii="Times New Roman" w:hAnsi="Times New Roman"/>
          <w:b/>
        </w:rPr>
      </w:pPr>
    </w:p>
    <w:tbl>
      <w:tblPr>
        <w:tblW w:w="954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0"/>
        <w:gridCol w:w="2880"/>
        <w:gridCol w:w="3070"/>
        <w:gridCol w:w="2240"/>
      </w:tblGrid>
      <w:tr w:rsidR="00247782" w:rsidRPr="00F72405" w14:paraId="64E11AFB" w14:textId="77777777" w:rsidTr="00247782">
        <w:trPr>
          <w:trHeight w:hRule="exact" w:val="286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7CD2" w14:textId="77777777" w:rsidR="00247782" w:rsidRPr="00F72405" w:rsidRDefault="00247782" w:rsidP="00CB25F9">
            <w:pPr>
              <w:ind w:left="100" w:right="-20"/>
              <w:rPr>
                <w:rFonts w:ascii="Times New Roman" w:eastAsia="Times New Roman" w:hAnsi="Times New Roman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46C0" w14:textId="77777777" w:rsidR="00247782" w:rsidRPr="00F72405" w:rsidRDefault="00247782" w:rsidP="00CB25F9">
            <w:pPr>
              <w:ind w:left="100" w:right="-20"/>
              <w:rPr>
                <w:rFonts w:ascii="Times New Roman" w:eastAsia="Times New Roman" w:hAnsi="Times New Roman"/>
              </w:rPr>
            </w:pPr>
            <w:proofErr w:type="gramStart"/>
            <w:r w:rsidRPr="00F72405">
              <w:rPr>
                <w:rFonts w:ascii="Times New Roman" w:eastAsia="Times New Roman" w:hAnsi="Times New Roman"/>
              </w:rPr>
              <w:t>E</w:t>
            </w:r>
            <w:r w:rsidRPr="00F72405">
              <w:rPr>
                <w:rFonts w:ascii="Times New Roman" w:eastAsia="Times New Roman" w:hAnsi="Times New Roman"/>
                <w:spacing w:val="2"/>
              </w:rPr>
              <w:t>x</w:t>
            </w:r>
            <w:r w:rsidRPr="00F72405">
              <w:rPr>
                <w:rFonts w:ascii="Times New Roman" w:eastAsia="Times New Roman" w:hAnsi="Times New Roman"/>
                <w:spacing w:val="-1"/>
              </w:rPr>
              <w:t>ce</w:t>
            </w:r>
            <w:r w:rsidRPr="00F72405">
              <w:rPr>
                <w:rFonts w:ascii="Times New Roman" w:eastAsia="Times New Roman" w:hAnsi="Times New Roman"/>
              </w:rPr>
              <w:t>ll</w:t>
            </w:r>
            <w:r w:rsidRPr="00F72405">
              <w:rPr>
                <w:rFonts w:ascii="Times New Roman" w:eastAsia="Times New Roman" w:hAnsi="Times New Roman"/>
                <w:spacing w:val="-1"/>
              </w:rPr>
              <w:t>e</w:t>
            </w:r>
            <w:r w:rsidRPr="00F72405">
              <w:rPr>
                <w:rFonts w:ascii="Times New Roman" w:eastAsia="Times New Roman" w:hAnsi="Times New Roman"/>
              </w:rPr>
              <w:t xml:space="preserve">nt  </w:t>
            </w:r>
            <w:r>
              <w:rPr>
                <w:rFonts w:ascii="Times New Roman" w:eastAsia="Times New Roman" w:hAnsi="Times New Roman"/>
              </w:rPr>
              <w:t>(</w:t>
            </w:r>
            <w:proofErr w:type="gramEnd"/>
            <w:r>
              <w:rPr>
                <w:rFonts w:ascii="Times New Roman" w:eastAsia="Times New Roman" w:hAnsi="Times New Roman"/>
              </w:rPr>
              <w:t>9-10)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1203" w14:textId="77777777" w:rsidR="00247782" w:rsidRPr="00F72405" w:rsidRDefault="00247782" w:rsidP="00CB25F9">
            <w:pPr>
              <w:ind w:left="102" w:right="-20"/>
              <w:rPr>
                <w:rFonts w:ascii="Times New Roman" w:eastAsia="Times New Roman" w:hAnsi="Times New Roman"/>
              </w:rPr>
            </w:pPr>
            <w:proofErr w:type="gramStart"/>
            <w:r w:rsidRPr="00F72405">
              <w:rPr>
                <w:rFonts w:ascii="Times New Roman" w:eastAsia="Times New Roman" w:hAnsi="Times New Roman"/>
                <w:spacing w:val="1"/>
              </w:rPr>
              <w:t>C</w:t>
            </w:r>
            <w:r w:rsidRPr="00F72405">
              <w:rPr>
                <w:rFonts w:ascii="Times New Roman" w:eastAsia="Times New Roman" w:hAnsi="Times New Roman"/>
              </w:rPr>
              <w:t>omp</w:t>
            </w:r>
            <w:r w:rsidRPr="00F72405">
              <w:rPr>
                <w:rFonts w:ascii="Times New Roman" w:eastAsia="Times New Roman" w:hAnsi="Times New Roman"/>
                <w:spacing w:val="-1"/>
              </w:rPr>
              <w:t>e</w:t>
            </w:r>
            <w:r w:rsidRPr="00F72405">
              <w:rPr>
                <w:rFonts w:ascii="Times New Roman" w:eastAsia="Times New Roman" w:hAnsi="Times New Roman"/>
              </w:rPr>
              <w:t>t</w:t>
            </w:r>
            <w:r w:rsidRPr="00F72405">
              <w:rPr>
                <w:rFonts w:ascii="Times New Roman" w:eastAsia="Times New Roman" w:hAnsi="Times New Roman"/>
                <w:spacing w:val="-1"/>
              </w:rPr>
              <w:t>e</w:t>
            </w:r>
            <w:r w:rsidRPr="00F72405">
              <w:rPr>
                <w:rFonts w:ascii="Times New Roman" w:eastAsia="Times New Roman" w:hAnsi="Times New Roman"/>
              </w:rPr>
              <w:t xml:space="preserve">nt  </w:t>
            </w:r>
            <w:r>
              <w:rPr>
                <w:rFonts w:ascii="Times New Roman" w:eastAsia="Times New Roman" w:hAnsi="Times New Roman"/>
              </w:rPr>
              <w:t>(</w:t>
            </w:r>
            <w:proofErr w:type="gramEnd"/>
            <w:r>
              <w:rPr>
                <w:rFonts w:ascii="Times New Roman" w:eastAsia="Times New Roman" w:hAnsi="Times New Roman"/>
              </w:rPr>
              <w:t>7-8)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C3E7" w14:textId="77777777" w:rsidR="00247782" w:rsidRPr="00F72405" w:rsidRDefault="00247782" w:rsidP="00CB25F9">
            <w:pPr>
              <w:ind w:left="102" w:right="-20"/>
              <w:rPr>
                <w:rFonts w:ascii="Times New Roman" w:eastAsia="Times New Roman" w:hAnsi="Times New Roman"/>
              </w:rPr>
            </w:pPr>
            <w:r w:rsidRPr="00F72405">
              <w:rPr>
                <w:rFonts w:ascii="Times New Roman" w:eastAsia="Times New Roman" w:hAnsi="Times New Roman"/>
              </w:rPr>
              <w:t>Minim</w:t>
            </w:r>
            <w:r w:rsidRPr="00F72405">
              <w:rPr>
                <w:rFonts w:ascii="Times New Roman" w:eastAsia="Times New Roman" w:hAnsi="Times New Roman"/>
                <w:spacing w:val="-1"/>
              </w:rPr>
              <w:t>a</w:t>
            </w:r>
            <w:r w:rsidRPr="00F72405">
              <w:rPr>
                <w:rFonts w:ascii="Times New Roman" w:eastAsia="Times New Roman" w:hAnsi="Times New Roman"/>
              </w:rPr>
              <w:t xml:space="preserve">l  </w:t>
            </w:r>
          </w:p>
        </w:tc>
      </w:tr>
      <w:tr w:rsidR="00247782" w:rsidRPr="00F72405" w14:paraId="5F98AE76" w14:textId="77777777" w:rsidTr="00247782">
        <w:trPr>
          <w:trHeight w:hRule="exact" w:val="1126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F384" w14:textId="77777777" w:rsidR="00247782" w:rsidRPr="00F72405" w:rsidRDefault="00247782" w:rsidP="00CB25F9">
            <w:pPr>
              <w:ind w:left="100" w:right="-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Thesis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CABF" w14:textId="77777777" w:rsidR="00247782" w:rsidRPr="00F72405" w:rsidRDefault="00247782" w:rsidP="00CB25F9">
            <w:pPr>
              <w:spacing w:before="1"/>
              <w:ind w:right="10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Makes an effective argument, clearly stated at the beginning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D946" w14:textId="77777777" w:rsidR="00247782" w:rsidRPr="00F72405" w:rsidRDefault="00247782" w:rsidP="00CB25F9">
            <w:pPr>
              <w:tabs>
                <w:tab w:val="left" w:pos="460"/>
              </w:tabs>
              <w:spacing w:before="20"/>
              <w:ind w:right="217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Contains a thesis but can be more relevant or more clearly stated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551B" w14:textId="77777777" w:rsidR="00247782" w:rsidRPr="00F72405" w:rsidRDefault="00247782" w:rsidP="00CB25F9">
            <w:pPr>
              <w:tabs>
                <w:tab w:val="left" w:pos="460"/>
              </w:tabs>
              <w:spacing w:before="20"/>
              <w:ind w:right="325"/>
              <w:rPr>
                <w:rFonts w:ascii="Times New Roman" w:eastAsia="Times New Roman" w:hAnsi="Times New Roman"/>
              </w:rPr>
            </w:pPr>
          </w:p>
          <w:p w14:paraId="159DBE42" w14:textId="77777777" w:rsidR="00247782" w:rsidRPr="00F72405" w:rsidRDefault="00247782" w:rsidP="00CB25F9">
            <w:pPr>
              <w:tabs>
                <w:tab w:val="left" w:pos="460"/>
              </w:tabs>
              <w:spacing w:before="20"/>
              <w:ind w:right="325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Lacks a thesis</w:t>
            </w:r>
          </w:p>
        </w:tc>
      </w:tr>
      <w:tr w:rsidR="00247782" w:rsidRPr="00F72405" w14:paraId="35936E7C" w14:textId="77777777" w:rsidTr="00247782">
        <w:trPr>
          <w:trHeight w:hRule="exact" w:val="91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BF74" w14:textId="77777777" w:rsidR="00247782" w:rsidRPr="00F72405" w:rsidRDefault="00247782" w:rsidP="00CB25F9">
            <w:pPr>
              <w:ind w:left="100" w:right="-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Analysis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B623" w14:textId="77777777" w:rsidR="00247782" w:rsidRPr="00F72405" w:rsidRDefault="00247782" w:rsidP="00CB25F9">
            <w:pPr>
              <w:ind w:right="-20"/>
              <w:rPr>
                <w:rFonts w:ascii="Times New Roman" w:eastAsia="Times New Roman" w:hAnsi="Times New Roman"/>
              </w:rPr>
            </w:pPr>
            <w:r w:rsidRPr="00F72405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Coherent and successfully support the thesis</w:t>
            </w:r>
          </w:p>
          <w:p w14:paraId="12720CE6" w14:textId="77777777" w:rsidR="00247782" w:rsidRPr="00F72405" w:rsidRDefault="00247782" w:rsidP="00CB25F9">
            <w:pPr>
              <w:ind w:right="-20"/>
              <w:rPr>
                <w:rFonts w:ascii="Times New Roman" w:eastAsia="Times New Roman" w:hAnsi="Times New Roman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7F2A" w14:textId="77777777" w:rsidR="00247782" w:rsidRPr="00F72405" w:rsidRDefault="00247782" w:rsidP="00CB25F9">
            <w:pPr>
              <w:ind w:right="-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Support the thesis but can be more effective</w:t>
            </w:r>
          </w:p>
          <w:p w14:paraId="1CCC3D29" w14:textId="77777777" w:rsidR="00247782" w:rsidRPr="00F72405" w:rsidRDefault="00247782" w:rsidP="00CB25F9">
            <w:pPr>
              <w:ind w:right="-20"/>
              <w:rPr>
                <w:rFonts w:ascii="Times New Roman" w:eastAsia="Times New Roman" w:hAnsi="Times New Roman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0BA2" w14:textId="77777777" w:rsidR="00247782" w:rsidRPr="00F72405" w:rsidRDefault="00247782" w:rsidP="00CB25F9">
            <w:pPr>
              <w:ind w:right="-20"/>
              <w:rPr>
                <w:rFonts w:ascii="Times New Roman" w:eastAsia="Times New Roman" w:hAnsi="Times New Roman"/>
              </w:rPr>
            </w:pPr>
            <w:r w:rsidRPr="00F72405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Lacks analysis; only plot summary</w:t>
            </w:r>
          </w:p>
          <w:p w14:paraId="26F23978" w14:textId="77777777" w:rsidR="00247782" w:rsidRPr="00F72405" w:rsidRDefault="00247782" w:rsidP="00CB25F9">
            <w:pPr>
              <w:ind w:right="-20"/>
              <w:rPr>
                <w:rFonts w:ascii="Times New Roman" w:eastAsia="Times New Roman" w:hAnsi="Times New Roman"/>
              </w:rPr>
            </w:pPr>
          </w:p>
        </w:tc>
      </w:tr>
      <w:tr w:rsidR="00247782" w:rsidRPr="00F72405" w14:paraId="1A0F25AB" w14:textId="77777777" w:rsidTr="00247782">
        <w:trPr>
          <w:trHeight w:hRule="exact" w:val="72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663B" w14:textId="77777777" w:rsidR="00247782" w:rsidRPr="00F72405" w:rsidRDefault="00247782" w:rsidP="00CB25F9">
            <w:pPr>
              <w:ind w:left="100" w:right="-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Quotes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E7D0" w14:textId="77777777" w:rsidR="00247782" w:rsidRPr="00F72405" w:rsidRDefault="00247782" w:rsidP="00CB25F9">
            <w:pPr>
              <w:ind w:left="100" w:right="-20"/>
              <w:rPr>
                <w:rFonts w:ascii="Times New Roman" w:eastAsia="Times New Roman" w:hAnsi="Times New Roman"/>
              </w:rPr>
            </w:pPr>
            <w:r w:rsidRPr="00F72405">
              <w:rPr>
                <w:rFonts w:ascii="Times New Roman" w:eastAsia="Times New Roman" w:hAnsi="Times New Roman"/>
              </w:rPr>
              <w:t xml:space="preserve">Always </w:t>
            </w:r>
            <w:r>
              <w:rPr>
                <w:rFonts w:ascii="Times New Roman" w:eastAsia="Times New Roman" w:hAnsi="Times New Roman"/>
              </w:rPr>
              <w:t>contains 2 or more quotations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CC23" w14:textId="77777777" w:rsidR="00247782" w:rsidRPr="00F72405" w:rsidRDefault="00247782" w:rsidP="00CB25F9">
            <w:pPr>
              <w:ind w:left="102" w:right="-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Often contains quotations from the readings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2FAE" w14:textId="77777777" w:rsidR="00247782" w:rsidRPr="00F72405" w:rsidRDefault="00247782" w:rsidP="00CB25F9">
            <w:pPr>
              <w:ind w:left="102" w:right="-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Seldom contains quotes</w:t>
            </w:r>
          </w:p>
        </w:tc>
      </w:tr>
      <w:tr w:rsidR="00247782" w:rsidRPr="00F72405" w14:paraId="56469771" w14:textId="77777777" w:rsidTr="00247782">
        <w:trPr>
          <w:trHeight w:hRule="exact" w:val="883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C38C" w14:textId="77777777" w:rsidR="00247782" w:rsidRDefault="00247782" w:rsidP="00CB25F9">
            <w:pPr>
              <w:ind w:left="100" w:right="-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Language, Mechanics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B510" w14:textId="77777777" w:rsidR="00247782" w:rsidRPr="00F72405" w:rsidRDefault="00247782" w:rsidP="00CB25F9">
            <w:pPr>
              <w:ind w:left="100" w:right="-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Minimal or no language and mechanical problems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1389" w14:textId="77777777" w:rsidR="00247782" w:rsidRDefault="00247782" w:rsidP="00CB25F9">
            <w:pPr>
              <w:ind w:left="102" w:right="-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 few but no serious language and mechanical problems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37C0" w14:textId="77777777" w:rsidR="00247782" w:rsidRDefault="00247782" w:rsidP="00CB25F9">
            <w:pPr>
              <w:ind w:left="102" w:right="-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With many language and mechanical problems</w:t>
            </w:r>
          </w:p>
        </w:tc>
      </w:tr>
    </w:tbl>
    <w:p w14:paraId="5D3877C7" w14:textId="77777777" w:rsidR="00247782" w:rsidRDefault="00247782" w:rsidP="003361C7">
      <w:pPr>
        <w:rPr>
          <w:rFonts w:ascii="Times New Roman" w:hAnsi="Times New Roman"/>
        </w:rPr>
      </w:pPr>
    </w:p>
    <w:p w14:paraId="7D38ABE5" w14:textId="77777777" w:rsidR="000373B3" w:rsidRPr="00741BEF" w:rsidRDefault="000373B3" w:rsidP="003361C7">
      <w:pPr>
        <w:rPr>
          <w:rFonts w:ascii="Times New Roman" w:hAnsi="Times New Roman"/>
        </w:rPr>
      </w:pPr>
    </w:p>
    <w:p w14:paraId="1C6BFCE4" w14:textId="6CAA9AB4" w:rsidR="000373B3" w:rsidRPr="00247782" w:rsidRDefault="00247782" w:rsidP="003361C7">
      <w:pPr>
        <w:rPr>
          <w:rFonts w:ascii="Times New Roman" w:hAnsi="Times New Roman"/>
          <w:b/>
        </w:rPr>
      </w:pPr>
      <w:r w:rsidRPr="00247782">
        <w:rPr>
          <w:rFonts w:ascii="Times New Roman" w:hAnsi="Times New Roman"/>
          <w:b/>
        </w:rPr>
        <w:t>Writing Tips:</w:t>
      </w:r>
    </w:p>
    <w:p w14:paraId="75D165BB" w14:textId="77777777" w:rsidR="000373B3" w:rsidRDefault="000373B3" w:rsidP="003361C7">
      <w:pPr>
        <w:rPr>
          <w:rFonts w:ascii="Times New Roman" w:hAnsi="Times New Roman"/>
        </w:rPr>
      </w:pPr>
    </w:p>
    <w:p w14:paraId="058A2456" w14:textId="513C59D5" w:rsidR="00FB746F" w:rsidRDefault="00AF2C01" w:rsidP="003361C7">
      <w:pPr>
        <w:rPr>
          <w:rFonts w:ascii="Times New Roman" w:hAnsi="Times New Roman"/>
        </w:rPr>
      </w:pPr>
      <w:r w:rsidRPr="00741BEF">
        <w:rPr>
          <w:rFonts w:ascii="Times New Roman" w:hAnsi="Times New Roman"/>
        </w:rPr>
        <w:t xml:space="preserve">1. </w:t>
      </w:r>
      <w:r w:rsidR="00873D0D">
        <w:rPr>
          <w:rFonts w:ascii="Times New Roman" w:hAnsi="Times New Roman"/>
        </w:rPr>
        <w:t>Before writing, make an o</w:t>
      </w:r>
      <w:r w:rsidR="000373B3">
        <w:rPr>
          <w:rFonts w:ascii="Times New Roman" w:hAnsi="Times New Roman"/>
        </w:rPr>
        <w:t>utline</w:t>
      </w:r>
    </w:p>
    <w:p w14:paraId="710184FC" w14:textId="77777777" w:rsidR="00741BEF" w:rsidRPr="00741BEF" w:rsidRDefault="00741BEF" w:rsidP="003361C7">
      <w:pPr>
        <w:rPr>
          <w:rFonts w:ascii="Times New Roman" w:hAnsi="Times New Roman"/>
        </w:rPr>
      </w:pPr>
    </w:p>
    <w:p w14:paraId="63268EF0" w14:textId="134F24B6" w:rsidR="00FB746F" w:rsidRPr="00741BEF" w:rsidRDefault="00FB746F" w:rsidP="003361C7">
      <w:pPr>
        <w:rPr>
          <w:rFonts w:ascii="Times New Roman" w:hAnsi="Times New Roman"/>
        </w:rPr>
      </w:pPr>
      <w:r w:rsidRPr="00741BEF">
        <w:rPr>
          <w:rFonts w:ascii="Times New Roman" w:hAnsi="Times New Roman"/>
        </w:rPr>
        <w:t xml:space="preserve">Making an outline is a simple but very helpful exercise. </w:t>
      </w:r>
    </w:p>
    <w:p w14:paraId="5F8FA47E" w14:textId="1B0AE66B" w:rsidR="00FB746F" w:rsidRPr="00741BEF" w:rsidRDefault="00FB746F" w:rsidP="003361C7">
      <w:pPr>
        <w:rPr>
          <w:rFonts w:ascii="Times New Roman" w:hAnsi="Times New Roman"/>
        </w:rPr>
      </w:pPr>
      <w:r w:rsidRPr="00741BEF">
        <w:rPr>
          <w:rFonts w:ascii="Times New Roman" w:hAnsi="Times New Roman"/>
        </w:rPr>
        <w:t xml:space="preserve">Decide what you want to write </w:t>
      </w:r>
      <w:r w:rsidR="004342E2">
        <w:rPr>
          <w:rFonts w:ascii="Times New Roman" w:hAnsi="Times New Roman"/>
        </w:rPr>
        <w:t>about</w:t>
      </w:r>
      <w:r w:rsidRPr="00741BEF">
        <w:rPr>
          <w:rFonts w:ascii="Times New Roman" w:hAnsi="Times New Roman"/>
        </w:rPr>
        <w:t>. Make a</w:t>
      </w:r>
      <w:r w:rsidR="00741BEF">
        <w:rPr>
          <w:rFonts w:ascii="Times New Roman" w:hAnsi="Times New Roman"/>
        </w:rPr>
        <w:t>n outline including your thesis</w:t>
      </w:r>
      <w:r w:rsidRPr="00741BEF">
        <w:rPr>
          <w:rFonts w:ascii="Times New Roman" w:hAnsi="Times New Roman"/>
        </w:rPr>
        <w:t xml:space="preserve"> and each paragraph that you plan to write in support of the thesis. If you cannot clearly articulate the thesis at this stage</w:t>
      </w:r>
      <w:r w:rsidR="004342E2">
        <w:rPr>
          <w:rFonts w:ascii="Times New Roman" w:hAnsi="Times New Roman"/>
        </w:rPr>
        <w:t>, that’s</w:t>
      </w:r>
      <w:r w:rsidRPr="00741BEF">
        <w:rPr>
          <w:rFonts w:ascii="Times New Roman" w:hAnsi="Times New Roman"/>
        </w:rPr>
        <w:t xml:space="preserve"> OK</w:t>
      </w:r>
      <w:r w:rsidR="00741BEF">
        <w:rPr>
          <w:rFonts w:ascii="Times New Roman" w:hAnsi="Times New Roman"/>
        </w:rPr>
        <w:t>. You</w:t>
      </w:r>
      <w:r w:rsidRPr="00741BEF">
        <w:rPr>
          <w:rFonts w:ascii="Times New Roman" w:hAnsi="Times New Roman"/>
        </w:rPr>
        <w:t xml:space="preserve"> can </w:t>
      </w:r>
      <w:r w:rsidR="00741BEF">
        <w:rPr>
          <w:rFonts w:ascii="Times New Roman" w:hAnsi="Times New Roman"/>
        </w:rPr>
        <w:t xml:space="preserve">always </w:t>
      </w:r>
      <w:r w:rsidRPr="00741BEF">
        <w:rPr>
          <w:rFonts w:ascii="Times New Roman" w:hAnsi="Times New Roman"/>
        </w:rPr>
        <w:t xml:space="preserve">come back to refine the thesis when the draft is done. </w:t>
      </w:r>
    </w:p>
    <w:p w14:paraId="02D93DDA" w14:textId="77777777" w:rsidR="00FB746F" w:rsidRPr="00741BEF" w:rsidRDefault="00FB746F" w:rsidP="003361C7">
      <w:pPr>
        <w:rPr>
          <w:rFonts w:ascii="Times New Roman" w:hAnsi="Times New Roman"/>
        </w:rPr>
      </w:pPr>
    </w:p>
    <w:p w14:paraId="7AB30564" w14:textId="6738CFBB" w:rsidR="00FB746F" w:rsidRDefault="000373B3" w:rsidP="00FB746F">
      <w:pPr>
        <w:rPr>
          <w:rFonts w:ascii="Times New Roman" w:hAnsi="Times New Roman"/>
        </w:rPr>
      </w:pPr>
      <w:r>
        <w:rPr>
          <w:rFonts w:ascii="Times New Roman" w:hAnsi="Times New Roman"/>
        </w:rPr>
        <w:t>2. Focus</w:t>
      </w:r>
    </w:p>
    <w:p w14:paraId="62579CD9" w14:textId="77777777" w:rsidR="00741BEF" w:rsidRPr="00741BEF" w:rsidRDefault="00741BEF" w:rsidP="00FB746F">
      <w:pPr>
        <w:rPr>
          <w:rFonts w:ascii="Times New Roman" w:hAnsi="Times New Roman"/>
        </w:rPr>
      </w:pPr>
    </w:p>
    <w:p w14:paraId="40E2B6D4" w14:textId="624B2D7D" w:rsidR="00FB746F" w:rsidRPr="00741BEF" w:rsidRDefault="00FB746F" w:rsidP="00FB746F">
      <w:pPr>
        <w:rPr>
          <w:rFonts w:ascii="Times New Roman" w:hAnsi="Times New Roman"/>
        </w:rPr>
      </w:pPr>
      <w:r w:rsidRPr="00741BEF">
        <w:rPr>
          <w:rFonts w:ascii="Times New Roman" w:hAnsi="Times New Roman"/>
        </w:rPr>
        <w:t xml:space="preserve">This is a very </w:t>
      </w:r>
      <w:r w:rsidR="004342E2">
        <w:rPr>
          <w:rFonts w:ascii="Times New Roman" w:hAnsi="Times New Roman"/>
        </w:rPr>
        <w:t>short paper. There is no need for</w:t>
      </w:r>
      <w:r w:rsidRPr="00741BEF">
        <w:rPr>
          <w:rFonts w:ascii="Times New Roman" w:hAnsi="Times New Roman"/>
        </w:rPr>
        <w:t xml:space="preserve"> general statements (e</w:t>
      </w:r>
      <w:r w:rsidR="004342E2">
        <w:rPr>
          <w:rFonts w:ascii="Times New Roman" w:hAnsi="Times New Roman"/>
        </w:rPr>
        <w:t>.</w:t>
      </w:r>
      <w:r w:rsidRPr="00741BEF">
        <w:rPr>
          <w:rFonts w:ascii="Times New Roman" w:hAnsi="Times New Roman"/>
        </w:rPr>
        <w:t>g., about the situation of Chinese women in general), long background introduction</w:t>
      </w:r>
      <w:r w:rsidR="004342E2">
        <w:rPr>
          <w:rFonts w:ascii="Times New Roman" w:hAnsi="Times New Roman"/>
        </w:rPr>
        <w:t>s, or plot summaries</w:t>
      </w:r>
      <w:r w:rsidRPr="00741BEF">
        <w:rPr>
          <w:rFonts w:ascii="Times New Roman" w:hAnsi="Times New Roman"/>
        </w:rPr>
        <w:t xml:space="preserve">. </w:t>
      </w:r>
      <w:r w:rsidR="00741BEF">
        <w:rPr>
          <w:rFonts w:ascii="Times New Roman" w:hAnsi="Times New Roman"/>
        </w:rPr>
        <w:t xml:space="preserve">If some of these are </w:t>
      </w:r>
      <w:proofErr w:type="gramStart"/>
      <w:r w:rsidR="00741BEF">
        <w:rPr>
          <w:rFonts w:ascii="Times New Roman" w:hAnsi="Times New Roman"/>
        </w:rPr>
        <w:t>really necessary</w:t>
      </w:r>
      <w:proofErr w:type="gramEnd"/>
      <w:r w:rsidR="00741BEF">
        <w:rPr>
          <w:rFonts w:ascii="Times New Roman" w:hAnsi="Times New Roman"/>
        </w:rPr>
        <w:t xml:space="preserve">, </w:t>
      </w:r>
      <w:r w:rsidR="00187A6A">
        <w:rPr>
          <w:rFonts w:ascii="Times New Roman" w:hAnsi="Times New Roman"/>
        </w:rPr>
        <w:t>make</w:t>
      </w:r>
      <w:r w:rsidR="00741BEF">
        <w:rPr>
          <w:rFonts w:ascii="Times New Roman" w:hAnsi="Times New Roman"/>
        </w:rPr>
        <w:t xml:space="preserve"> them as part of your analysis in the body of the paper. </w:t>
      </w:r>
      <w:r w:rsidRPr="00741BEF">
        <w:rPr>
          <w:rFonts w:ascii="Times New Roman" w:hAnsi="Times New Roman"/>
        </w:rPr>
        <w:t xml:space="preserve">Begin with the topic/character/story you are going to talk </w:t>
      </w:r>
      <w:proofErr w:type="gramStart"/>
      <w:r w:rsidRPr="00741BEF">
        <w:rPr>
          <w:rFonts w:ascii="Times New Roman" w:hAnsi="Times New Roman"/>
        </w:rPr>
        <w:t>about, and</w:t>
      </w:r>
      <w:proofErr w:type="gramEnd"/>
      <w:r w:rsidRPr="00741BEF">
        <w:rPr>
          <w:rFonts w:ascii="Times New Roman" w:hAnsi="Times New Roman"/>
        </w:rPr>
        <w:t xml:space="preserve"> introduce the thesis. Then everything that follows should be in support of </w:t>
      </w:r>
      <w:r w:rsidR="004342E2">
        <w:rPr>
          <w:rFonts w:ascii="Times New Roman" w:hAnsi="Times New Roman"/>
        </w:rPr>
        <w:t>that thesis</w:t>
      </w:r>
      <w:r w:rsidRPr="00741BEF">
        <w:rPr>
          <w:rFonts w:ascii="Times New Roman" w:hAnsi="Times New Roman"/>
        </w:rPr>
        <w:t>.</w:t>
      </w:r>
    </w:p>
    <w:p w14:paraId="55C5B903" w14:textId="77777777" w:rsidR="00FB746F" w:rsidRPr="00741BEF" w:rsidRDefault="00FB746F" w:rsidP="003361C7">
      <w:pPr>
        <w:rPr>
          <w:rFonts w:ascii="Times New Roman" w:hAnsi="Times New Roman"/>
        </w:rPr>
      </w:pPr>
    </w:p>
    <w:p w14:paraId="791CED0C" w14:textId="1388F4DD" w:rsidR="00187A6A" w:rsidRDefault="000373B3" w:rsidP="00FB746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247782">
        <w:rPr>
          <w:rFonts w:ascii="Times New Roman" w:hAnsi="Times New Roman"/>
        </w:rPr>
        <w:t>Thesis/central argument</w:t>
      </w:r>
    </w:p>
    <w:p w14:paraId="66CA3F05" w14:textId="77777777" w:rsidR="00187A6A" w:rsidRDefault="00187A6A" w:rsidP="00FB746F">
      <w:pPr>
        <w:rPr>
          <w:rFonts w:ascii="Times New Roman" w:hAnsi="Times New Roman"/>
        </w:rPr>
      </w:pPr>
    </w:p>
    <w:p w14:paraId="77E09F58" w14:textId="1D3D48B1" w:rsidR="00187A6A" w:rsidRDefault="00CB25F9" w:rsidP="00FB746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Make sure you have a central argument and a defined thesis statement in the first paragraph. </w:t>
      </w:r>
      <w:r w:rsidR="00A51846">
        <w:rPr>
          <w:rFonts w:ascii="Times New Roman" w:hAnsi="Times New Roman"/>
        </w:rPr>
        <w:t>Your task is to persuade your readers (friends, classmates, and instructor</w:t>
      </w:r>
      <w:r w:rsidR="002A1E84">
        <w:rPr>
          <w:rFonts w:ascii="Times New Roman" w:hAnsi="Times New Roman"/>
        </w:rPr>
        <w:t xml:space="preserve"> who have read the story</w:t>
      </w:r>
      <w:r w:rsidR="00A51846">
        <w:rPr>
          <w:rFonts w:ascii="Times New Roman" w:hAnsi="Times New Roman"/>
        </w:rPr>
        <w:t>) of your point of view. “</w:t>
      </w:r>
      <w:r w:rsidR="00A51846" w:rsidRPr="00A51846">
        <w:rPr>
          <w:rFonts w:ascii="Times New Roman" w:hAnsi="Times New Roman"/>
        </w:rPr>
        <w:t>After a brief introduction of your topic, you state your point of view on the topic directly and often in one sentence. This sentence is the thesis statement, and it serves as a summary of the argument you’ll make in the rest of your paper.</w:t>
      </w:r>
      <w:r w:rsidR="002A1E84">
        <w:rPr>
          <w:rFonts w:ascii="Times New Roman" w:hAnsi="Times New Roman"/>
        </w:rPr>
        <w:t xml:space="preserve">” (see more from </w:t>
      </w:r>
      <w:hyperlink r:id="rId4" w:history="1">
        <w:r w:rsidR="002A1E84" w:rsidRPr="001D416D">
          <w:rPr>
            <w:rStyle w:val="Hyperlink"/>
            <w:rFonts w:ascii="Times New Roman" w:hAnsi="Times New Roman"/>
          </w:rPr>
          <w:t>https://writingcenter.unc.edu/tips-and-tools/thesis-statements/</w:t>
        </w:r>
      </w:hyperlink>
      <w:r w:rsidR="002A1E84">
        <w:rPr>
          <w:rFonts w:ascii="Times New Roman" w:hAnsi="Times New Roman"/>
        </w:rPr>
        <w:t xml:space="preserve"> for more tips on thesis statements)</w:t>
      </w:r>
    </w:p>
    <w:p w14:paraId="7F4DEED2" w14:textId="77777777" w:rsidR="00187A6A" w:rsidRDefault="00187A6A" w:rsidP="00FB746F">
      <w:pPr>
        <w:rPr>
          <w:rFonts w:ascii="Times New Roman" w:hAnsi="Times New Roman"/>
        </w:rPr>
      </w:pPr>
    </w:p>
    <w:p w14:paraId="01860766" w14:textId="6BCFF83B" w:rsidR="00FB746F" w:rsidRDefault="00187A6A" w:rsidP="00FB746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0373B3">
        <w:rPr>
          <w:rFonts w:ascii="Times New Roman" w:hAnsi="Times New Roman"/>
        </w:rPr>
        <w:t>Quotation</w:t>
      </w:r>
      <w:r w:rsidR="004342E2">
        <w:rPr>
          <w:rFonts w:ascii="Times New Roman" w:hAnsi="Times New Roman"/>
        </w:rPr>
        <w:t>s</w:t>
      </w:r>
    </w:p>
    <w:p w14:paraId="562920D9" w14:textId="77777777" w:rsidR="00741BEF" w:rsidRPr="00741BEF" w:rsidRDefault="00741BEF" w:rsidP="00FB746F">
      <w:pPr>
        <w:rPr>
          <w:rFonts w:ascii="Times New Roman" w:hAnsi="Times New Roman"/>
        </w:rPr>
      </w:pPr>
    </w:p>
    <w:p w14:paraId="0DD67540" w14:textId="3EA55DAB" w:rsidR="00FB746F" w:rsidRPr="00741BEF" w:rsidRDefault="00FB746F" w:rsidP="00FB746F">
      <w:pPr>
        <w:rPr>
          <w:rFonts w:ascii="Times New Roman" w:hAnsi="Times New Roman"/>
        </w:rPr>
      </w:pPr>
      <w:r w:rsidRPr="00741BEF">
        <w:rPr>
          <w:rFonts w:ascii="Times New Roman" w:hAnsi="Times New Roman"/>
        </w:rPr>
        <w:t>Integrate the quote</w:t>
      </w:r>
      <w:r w:rsidR="00741BEF">
        <w:rPr>
          <w:rFonts w:ascii="Times New Roman" w:hAnsi="Times New Roman"/>
        </w:rPr>
        <w:t>s</w:t>
      </w:r>
      <w:r w:rsidRPr="00741BEF">
        <w:rPr>
          <w:rFonts w:ascii="Times New Roman" w:hAnsi="Times New Roman"/>
        </w:rPr>
        <w:t xml:space="preserve"> into your own text. Do not let the voice of the quote interrupt your voice abruptly. Considering this is a very short paper, avoid using very long quotes. </w:t>
      </w:r>
      <w:r w:rsidR="00741BEF">
        <w:rPr>
          <w:rFonts w:ascii="Times New Roman" w:hAnsi="Times New Roman"/>
        </w:rPr>
        <w:t xml:space="preserve">When you really need to use long quotes, explain why this quote is </w:t>
      </w:r>
      <w:r w:rsidR="0079141F">
        <w:rPr>
          <w:rFonts w:ascii="Times New Roman" w:hAnsi="Times New Roman"/>
        </w:rPr>
        <w:t>relevant</w:t>
      </w:r>
      <w:r w:rsidR="00741BEF">
        <w:rPr>
          <w:rFonts w:ascii="Times New Roman" w:hAnsi="Times New Roman"/>
        </w:rPr>
        <w:t xml:space="preserve"> </w:t>
      </w:r>
      <w:r w:rsidR="004342E2">
        <w:rPr>
          <w:rFonts w:ascii="Times New Roman" w:hAnsi="Times New Roman"/>
        </w:rPr>
        <w:t>to</w:t>
      </w:r>
      <w:r w:rsidR="0079141F">
        <w:rPr>
          <w:rFonts w:ascii="Times New Roman" w:hAnsi="Times New Roman"/>
        </w:rPr>
        <w:t xml:space="preserve"> your analysis. Do not expect the stand-alone quote to speak for you.</w:t>
      </w:r>
    </w:p>
    <w:p w14:paraId="553F18F2" w14:textId="77777777" w:rsidR="004342E2" w:rsidRDefault="004342E2" w:rsidP="00FB746F">
      <w:pPr>
        <w:rPr>
          <w:rFonts w:ascii="Times New Roman" w:hAnsi="Times New Roman"/>
        </w:rPr>
      </w:pPr>
    </w:p>
    <w:p w14:paraId="29DEC03F" w14:textId="64F07989" w:rsidR="00FB746F" w:rsidRDefault="00187A6A" w:rsidP="00FB746F">
      <w:pPr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0373B3">
        <w:rPr>
          <w:rFonts w:ascii="Times New Roman" w:hAnsi="Times New Roman"/>
        </w:rPr>
        <w:t>. Revision</w:t>
      </w:r>
    </w:p>
    <w:p w14:paraId="564A0C07" w14:textId="77777777" w:rsidR="000373B3" w:rsidRPr="00741BEF" w:rsidRDefault="000373B3" w:rsidP="00FB746F">
      <w:pPr>
        <w:rPr>
          <w:rFonts w:ascii="Times New Roman" w:hAnsi="Times New Roman"/>
        </w:rPr>
      </w:pPr>
    </w:p>
    <w:p w14:paraId="0A2D88E7" w14:textId="70ACDD78" w:rsidR="00FB746F" w:rsidRPr="00741BEF" w:rsidRDefault="00FB746F" w:rsidP="00FB746F">
      <w:pPr>
        <w:rPr>
          <w:rFonts w:ascii="Times New Roman" w:hAnsi="Times New Roman"/>
        </w:rPr>
      </w:pPr>
      <w:r w:rsidRPr="00741BEF">
        <w:rPr>
          <w:rFonts w:ascii="Times New Roman" w:hAnsi="Times New Roman"/>
        </w:rPr>
        <w:t>After finishing the first draft, r</w:t>
      </w:r>
      <w:r w:rsidR="00E912B3" w:rsidRPr="00741BEF">
        <w:rPr>
          <w:rFonts w:ascii="Times New Roman" w:hAnsi="Times New Roman"/>
        </w:rPr>
        <w:t xml:space="preserve">ead through the paper to check </w:t>
      </w:r>
      <w:r w:rsidRPr="00741BEF">
        <w:rPr>
          <w:rFonts w:ascii="Times New Roman" w:hAnsi="Times New Roman"/>
        </w:rPr>
        <w:t>whether the progress of the analysis is coherent</w:t>
      </w:r>
      <w:r w:rsidR="00E912B3" w:rsidRPr="00741BEF">
        <w:rPr>
          <w:rFonts w:ascii="Times New Roman" w:hAnsi="Times New Roman"/>
        </w:rPr>
        <w:t xml:space="preserve">, and </w:t>
      </w:r>
      <w:r w:rsidRPr="00741BEF">
        <w:rPr>
          <w:rFonts w:ascii="Times New Roman" w:hAnsi="Times New Roman"/>
        </w:rPr>
        <w:t xml:space="preserve">whether your analysis is </w:t>
      </w:r>
      <w:r w:rsidR="00E912B3" w:rsidRPr="00741BEF">
        <w:rPr>
          <w:rFonts w:ascii="Times New Roman" w:hAnsi="Times New Roman"/>
        </w:rPr>
        <w:t xml:space="preserve">all relevant and in support of your argument. </w:t>
      </w:r>
      <w:proofErr w:type="gramStart"/>
      <w:r w:rsidR="00E912B3" w:rsidRPr="00741BEF">
        <w:rPr>
          <w:rFonts w:ascii="Times New Roman" w:hAnsi="Times New Roman"/>
        </w:rPr>
        <w:t>Make adjustment</w:t>
      </w:r>
      <w:r w:rsidR="004342E2">
        <w:rPr>
          <w:rFonts w:ascii="Times New Roman" w:hAnsi="Times New Roman"/>
        </w:rPr>
        <w:t>s</w:t>
      </w:r>
      <w:proofErr w:type="gramEnd"/>
      <w:r w:rsidR="00E912B3" w:rsidRPr="00741BEF">
        <w:rPr>
          <w:rFonts w:ascii="Times New Roman" w:hAnsi="Times New Roman"/>
        </w:rPr>
        <w:t xml:space="preserve"> where needed. Shorten passages that are unnecessarily </w:t>
      </w:r>
      <w:proofErr w:type="gramStart"/>
      <w:r w:rsidR="00E912B3" w:rsidRPr="00741BEF">
        <w:rPr>
          <w:rFonts w:ascii="Times New Roman" w:hAnsi="Times New Roman"/>
        </w:rPr>
        <w:t>lengt</w:t>
      </w:r>
      <w:r w:rsidR="000373B3">
        <w:rPr>
          <w:rFonts w:ascii="Times New Roman" w:hAnsi="Times New Roman"/>
        </w:rPr>
        <w:t>hy, and</w:t>
      </w:r>
      <w:proofErr w:type="gramEnd"/>
      <w:r w:rsidR="000373B3">
        <w:rPr>
          <w:rFonts w:ascii="Times New Roman" w:hAnsi="Times New Roman"/>
        </w:rPr>
        <w:t xml:space="preserve"> expand on points that are</w:t>
      </w:r>
      <w:r w:rsidR="00E912B3" w:rsidRPr="00741BEF">
        <w:rPr>
          <w:rFonts w:ascii="Times New Roman" w:hAnsi="Times New Roman"/>
        </w:rPr>
        <w:t xml:space="preserve"> important but not clear. </w:t>
      </w:r>
    </w:p>
    <w:p w14:paraId="679760DA" w14:textId="77777777" w:rsidR="00E912B3" w:rsidRPr="00741BEF" w:rsidRDefault="00E912B3" w:rsidP="00FB746F">
      <w:pPr>
        <w:rPr>
          <w:rFonts w:ascii="Times New Roman" w:hAnsi="Times New Roman"/>
        </w:rPr>
      </w:pPr>
    </w:p>
    <w:p w14:paraId="2AF291D2" w14:textId="388A256B" w:rsidR="00FB746F" w:rsidRDefault="002A1E84" w:rsidP="003361C7">
      <w:pPr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E912B3" w:rsidRPr="00741BEF">
        <w:rPr>
          <w:rFonts w:ascii="Times New Roman" w:hAnsi="Times New Roman"/>
        </w:rPr>
        <w:t>. Proof-reading</w:t>
      </w:r>
    </w:p>
    <w:p w14:paraId="71BC5B2E" w14:textId="77777777" w:rsidR="000373B3" w:rsidRPr="00741BEF" w:rsidRDefault="000373B3" w:rsidP="003361C7">
      <w:pPr>
        <w:rPr>
          <w:rFonts w:ascii="Times New Roman" w:hAnsi="Times New Roman"/>
        </w:rPr>
      </w:pPr>
    </w:p>
    <w:p w14:paraId="6181FE36" w14:textId="7F9FDF85" w:rsidR="00FB746F" w:rsidRPr="00741BEF" w:rsidRDefault="00E912B3" w:rsidP="003361C7">
      <w:pPr>
        <w:rPr>
          <w:rFonts w:ascii="Times New Roman" w:hAnsi="Times New Roman"/>
        </w:rPr>
      </w:pPr>
      <w:r w:rsidRPr="00741BEF">
        <w:rPr>
          <w:rFonts w:ascii="Times New Roman" w:hAnsi="Times New Roman"/>
        </w:rPr>
        <w:t>Read</w:t>
      </w:r>
      <w:r w:rsidR="004342E2">
        <w:rPr>
          <w:rFonts w:ascii="Times New Roman" w:hAnsi="Times New Roman"/>
        </w:rPr>
        <w:t>ing your own paper a</w:t>
      </w:r>
      <w:r w:rsidRPr="00741BEF">
        <w:rPr>
          <w:rFonts w:ascii="Times New Roman" w:hAnsi="Times New Roman"/>
        </w:rPr>
        <w:t xml:space="preserve">loud helps you to pick out grammatical </w:t>
      </w:r>
      <w:r w:rsidR="000373B3">
        <w:rPr>
          <w:rFonts w:ascii="Times New Roman" w:hAnsi="Times New Roman"/>
        </w:rPr>
        <w:t xml:space="preserve">and </w:t>
      </w:r>
      <w:r w:rsidRPr="00741BEF">
        <w:rPr>
          <w:rFonts w:ascii="Times New Roman" w:hAnsi="Times New Roman"/>
        </w:rPr>
        <w:t>mechanical problems. If you can find friends who can help</w:t>
      </w:r>
      <w:r w:rsidR="004342E2">
        <w:rPr>
          <w:rFonts w:ascii="Times New Roman" w:hAnsi="Times New Roman"/>
        </w:rPr>
        <w:t xml:space="preserve"> you to do that it is also good;</w:t>
      </w:r>
      <w:r w:rsidRPr="00741BEF">
        <w:rPr>
          <w:rFonts w:ascii="Times New Roman" w:hAnsi="Times New Roman"/>
        </w:rPr>
        <w:t xml:space="preserve"> they can usually find problems that you yourself tend to overlook. </w:t>
      </w:r>
      <w:r w:rsidR="000373B3">
        <w:rPr>
          <w:rFonts w:ascii="Times New Roman" w:hAnsi="Times New Roman"/>
        </w:rPr>
        <w:t>But beware of the rules of our Honor Code. It is OK to find help proof-reading and copy-editing. It is not OK if this help goes beyond the line: the paper needs to be written by you based on your own idea</w:t>
      </w:r>
      <w:r w:rsidR="004342E2">
        <w:rPr>
          <w:rFonts w:ascii="Times New Roman" w:hAnsi="Times New Roman"/>
        </w:rPr>
        <w:t>s</w:t>
      </w:r>
      <w:r w:rsidR="000373B3">
        <w:rPr>
          <w:rFonts w:ascii="Times New Roman" w:hAnsi="Times New Roman"/>
        </w:rPr>
        <w:t>.</w:t>
      </w:r>
    </w:p>
    <w:p w14:paraId="530248D7" w14:textId="77777777" w:rsidR="00FB746F" w:rsidRPr="00741BEF" w:rsidRDefault="00FB746F" w:rsidP="003361C7">
      <w:pPr>
        <w:rPr>
          <w:rFonts w:ascii="Times New Roman" w:hAnsi="Times New Roman"/>
        </w:rPr>
      </w:pPr>
    </w:p>
    <w:p w14:paraId="67C1DBA0" w14:textId="3B9857AD" w:rsidR="00FB746F" w:rsidRPr="00741BEF" w:rsidRDefault="002A1E84" w:rsidP="003361C7">
      <w:pPr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E912B3" w:rsidRPr="00741BEF">
        <w:rPr>
          <w:rFonts w:ascii="Times New Roman" w:hAnsi="Times New Roman"/>
        </w:rPr>
        <w:t>. Note about Chinese authors’ name</w:t>
      </w:r>
      <w:r w:rsidR="004342E2">
        <w:rPr>
          <w:rFonts w:ascii="Times New Roman" w:hAnsi="Times New Roman"/>
        </w:rPr>
        <w:t>s</w:t>
      </w:r>
      <w:r w:rsidR="00E912B3" w:rsidRPr="00741BEF">
        <w:rPr>
          <w:rFonts w:ascii="Times New Roman" w:hAnsi="Times New Roman"/>
        </w:rPr>
        <w:t xml:space="preserve">: </w:t>
      </w:r>
      <w:proofErr w:type="gramStart"/>
      <w:r w:rsidR="00E912B3" w:rsidRPr="00741BEF">
        <w:rPr>
          <w:rFonts w:ascii="Times New Roman" w:hAnsi="Times New Roman"/>
        </w:rPr>
        <w:t>the</w:t>
      </w:r>
      <w:proofErr w:type="gramEnd"/>
      <w:r w:rsidR="00E912B3" w:rsidRPr="00741BEF">
        <w:rPr>
          <w:rFonts w:ascii="Times New Roman" w:hAnsi="Times New Roman"/>
        </w:rPr>
        <w:t xml:space="preserve"> Family name</w:t>
      </w:r>
      <w:r w:rsidR="004342E2">
        <w:rPr>
          <w:rFonts w:ascii="Times New Roman" w:hAnsi="Times New Roman"/>
        </w:rPr>
        <w:t xml:space="preserve"> (last name in English)</w:t>
      </w:r>
      <w:r w:rsidR="00E912B3" w:rsidRPr="00741BEF">
        <w:rPr>
          <w:rFonts w:ascii="Times New Roman" w:hAnsi="Times New Roman"/>
        </w:rPr>
        <w:t xml:space="preserve"> of a Chinese author usually go</w:t>
      </w:r>
      <w:r w:rsidR="004342E2">
        <w:rPr>
          <w:rFonts w:ascii="Times New Roman" w:hAnsi="Times New Roman"/>
        </w:rPr>
        <w:t>es</w:t>
      </w:r>
      <w:r w:rsidR="00E912B3" w:rsidRPr="00741BEF">
        <w:rPr>
          <w:rFonts w:ascii="Times New Roman" w:hAnsi="Times New Roman"/>
        </w:rPr>
        <w:t xml:space="preserve"> in front of their given name. For instance: in the name Shen </w:t>
      </w:r>
      <w:proofErr w:type="spellStart"/>
      <w:r w:rsidR="00E912B3" w:rsidRPr="00741BEF">
        <w:rPr>
          <w:rFonts w:ascii="Times New Roman" w:hAnsi="Times New Roman"/>
        </w:rPr>
        <w:t>Congwen</w:t>
      </w:r>
      <w:proofErr w:type="spellEnd"/>
      <w:r w:rsidR="00E912B3" w:rsidRPr="00741BEF">
        <w:rPr>
          <w:rFonts w:ascii="Times New Roman" w:hAnsi="Times New Roman"/>
        </w:rPr>
        <w:t xml:space="preserve">, Shen is his family name. Reference to this author should be either Shen </w:t>
      </w:r>
      <w:proofErr w:type="spellStart"/>
      <w:r w:rsidR="00E912B3" w:rsidRPr="00741BEF">
        <w:rPr>
          <w:rFonts w:ascii="Times New Roman" w:hAnsi="Times New Roman"/>
        </w:rPr>
        <w:t>Congwen</w:t>
      </w:r>
      <w:proofErr w:type="spellEnd"/>
      <w:r w:rsidR="00E912B3" w:rsidRPr="00741BEF">
        <w:rPr>
          <w:rFonts w:ascii="Times New Roman" w:hAnsi="Times New Roman"/>
        </w:rPr>
        <w:t xml:space="preserve"> or Shen, NOT </w:t>
      </w:r>
      <w:proofErr w:type="spellStart"/>
      <w:r w:rsidR="00E912B3" w:rsidRPr="00741BEF">
        <w:rPr>
          <w:rFonts w:ascii="Times New Roman" w:hAnsi="Times New Roman"/>
        </w:rPr>
        <w:t>Congwen</w:t>
      </w:r>
      <w:proofErr w:type="spellEnd"/>
      <w:r w:rsidR="00E912B3" w:rsidRPr="00741BEF">
        <w:rPr>
          <w:rFonts w:ascii="Times New Roman" w:hAnsi="Times New Roman"/>
        </w:rPr>
        <w:t>.</w:t>
      </w:r>
    </w:p>
    <w:p w14:paraId="08FFA6E9" w14:textId="77777777" w:rsidR="00E912B3" w:rsidRPr="00741BEF" w:rsidRDefault="00E912B3" w:rsidP="003361C7">
      <w:pPr>
        <w:rPr>
          <w:rFonts w:ascii="Times New Roman" w:hAnsi="Times New Roman"/>
        </w:rPr>
      </w:pPr>
    </w:p>
    <w:p w14:paraId="33980444" w14:textId="65EE494E" w:rsidR="00E912B3" w:rsidRPr="00741BEF" w:rsidRDefault="002A1E84" w:rsidP="003361C7">
      <w:pPr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E912B3" w:rsidRPr="00741BEF">
        <w:rPr>
          <w:rFonts w:ascii="Times New Roman" w:hAnsi="Times New Roman"/>
        </w:rPr>
        <w:t>. For the title of short stories</w:t>
      </w:r>
      <w:r w:rsidR="002726BC">
        <w:rPr>
          <w:rFonts w:ascii="Times New Roman" w:hAnsi="Times New Roman"/>
        </w:rPr>
        <w:t xml:space="preserve"> and articles</w:t>
      </w:r>
      <w:r w:rsidR="00E912B3" w:rsidRPr="00741BEF">
        <w:rPr>
          <w:rFonts w:ascii="Times New Roman" w:hAnsi="Times New Roman"/>
        </w:rPr>
        <w:t xml:space="preserve">, use </w:t>
      </w:r>
      <w:r w:rsidR="004342E2">
        <w:rPr>
          <w:rFonts w:ascii="Times New Roman" w:hAnsi="Times New Roman"/>
        </w:rPr>
        <w:t xml:space="preserve">quotation marks: </w:t>
      </w:r>
      <w:proofErr w:type="gramStart"/>
      <w:r w:rsidR="00E912B3" w:rsidRPr="00741BEF">
        <w:rPr>
          <w:rFonts w:ascii="Times New Roman" w:hAnsi="Times New Roman"/>
        </w:rPr>
        <w:t>“</w:t>
      </w:r>
      <w:r w:rsidR="004342E2">
        <w:rPr>
          <w:rFonts w:ascii="Times New Roman" w:hAnsi="Times New Roman"/>
        </w:rPr>
        <w:t xml:space="preserve"> </w:t>
      </w:r>
      <w:r w:rsidR="00E912B3" w:rsidRPr="00741BEF">
        <w:rPr>
          <w:rFonts w:ascii="Times New Roman" w:hAnsi="Times New Roman"/>
        </w:rPr>
        <w:t>”</w:t>
      </w:r>
      <w:proofErr w:type="gramEnd"/>
      <w:r w:rsidR="00E912B3" w:rsidRPr="00741BEF">
        <w:rPr>
          <w:rFonts w:ascii="Times New Roman" w:hAnsi="Times New Roman"/>
        </w:rPr>
        <w:t xml:space="preserve"> (e</w:t>
      </w:r>
      <w:r w:rsidR="004342E2">
        <w:rPr>
          <w:rFonts w:ascii="Times New Roman" w:hAnsi="Times New Roman"/>
        </w:rPr>
        <w:t>.</w:t>
      </w:r>
      <w:r w:rsidR="00E912B3" w:rsidRPr="00741BEF">
        <w:rPr>
          <w:rFonts w:ascii="Times New Roman" w:hAnsi="Times New Roman"/>
        </w:rPr>
        <w:t>g</w:t>
      </w:r>
      <w:r w:rsidR="004342E2">
        <w:rPr>
          <w:rFonts w:ascii="Times New Roman" w:hAnsi="Times New Roman"/>
        </w:rPr>
        <w:t>.</w:t>
      </w:r>
      <w:r w:rsidR="00E912B3" w:rsidRPr="00741BEF">
        <w:rPr>
          <w:rFonts w:ascii="Times New Roman" w:hAnsi="Times New Roman"/>
        </w:rPr>
        <w:t xml:space="preserve"> “When I was in Xia Village”). </w:t>
      </w:r>
      <w:r w:rsidR="004342E2">
        <w:rPr>
          <w:rFonts w:ascii="Times New Roman" w:hAnsi="Times New Roman"/>
        </w:rPr>
        <w:t xml:space="preserve">Use </w:t>
      </w:r>
      <w:r w:rsidR="004342E2">
        <w:rPr>
          <w:rFonts w:ascii="Times New Roman" w:hAnsi="Times New Roman"/>
          <w:i/>
        </w:rPr>
        <w:t>i</w:t>
      </w:r>
      <w:r w:rsidR="00E912B3" w:rsidRPr="00741BEF">
        <w:rPr>
          <w:rFonts w:ascii="Times New Roman" w:hAnsi="Times New Roman"/>
          <w:i/>
        </w:rPr>
        <w:t>talics</w:t>
      </w:r>
      <w:r w:rsidR="00E912B3" w:rsidRPr="00741BEF">
        <w:rPr>
          <w:rFonts w:ascii="Times New Roman" w:hAnsi="Times New Roman"/>
        </w:rPr>
        <w:t xml:space="preserve"> for book titles, film titles, or play</w:t>
      </w:r>
      <w:r w:rsidR="000373B3">
        <w:rPr>
          <w:rFonts w:ascii="Times New Roman" w:hAnsi="Times New Roman"/>
        </w:rPr>
        <w:t xml:space="preserve"> titles</w:t>
      </w:r>
      <w:r w:rsidR="00E912B3" w:rsidRPr="00741BEF">
        <w:rPr>
          <w:rFonts w:ascii="Times New Roman" w:hAnsi="Times New Roman"/>
        </w:rPr>
        <w:t xml:space="preserve"> (e</w:t>
      </w:r>
      <w:r w:rsidR="004342E2">
        <w:rPr>
          <w:rFonts w:ascii="Times New Roman" w:hAnsi="Times New Roman"/>
        </w:rPr>
        <w:t>.</w:t>
      </w:r>
      <w:r w:rsidR="00E912B3" w:rsidRPr="00741BEF">
        <w:rPr>
          <w:rFonts w:ascii="Times New Roman" w:hAnsi="Times New Roman"/>
        </w:rPr>
        <w:t>g</w:t>
      </w:r>
      <w:r w:rsidR="004342E2">
        <w:rPr>
          <w:rFonts w:ascii="Times New Roman" w:hAnsi="Times New Roman"/>
        </w:rPr>
        <w:t>.</w:t>
      </w:r>
      <w:r w:rsidR="00E912B3" w:rsidRPr="00741BEF">
        <w:rPr>
          <w:rFonts w:ascii="Times New Roman" w:hAnsi="Times New Roman"/>
        </w:rPr>
        <w:t xml:space="preserve"> </w:t>
      </w:r>
      <w:r w:rsidR="00187A6A" w:rsidRPr="00187A6A">
        <w:rPr>
          <w:rFonts w:ascii="Times New Roman" w:hAnsi="Times New Roman"/>
          <w:i/>
        </w:rPr>
        <w:t>Harry Potter and the Goblet of Fire</w:t>
      </w:r>
      <w:r w:rsidR="00E912B3" w:rsidRPr="00741BEF">
        <w:rPr>
          <w:rFonts w:ascii="Times New Roman" w:hAnsi="Times New Roman"/>
        </w:rPr>
        <w:t xml:space="preserve">). </w:t>
      </w:r>
    </w:p>
    <w:p w14:paraId="3C128101" w14:textId="77777777" w:rsidR="003361C7" w:rsidRPr="00741BEF" w:rsidRDefault="003361C7" w:rsidP="003361C7">
      <w:pPr>
        <w:rPr>
          <w:rFonts w:ascii="Times New Roman" w:hAnsi="Times New Roman"/>
        </w:rPr>
      </w:pPr>
    </w:p>
    <w:p w14:paraId="5B49D1E8" w14:textId="0BF8D5EE" w:rsidR="00800A2A" w:rsidRPr="00FE5428" w:rsidRDefault="00800A2A">
      <w:pPr>
        <w:rPr>
          <w:rFonts w:ascii="Times New Roman" w:eastAsiaTheme="minorEastAsia" w:hAnsi="Times New Roman"/>
          <w:b/>
          <w:color w:val="FF0000"/>
          <w:u w:val="single"/>
        </w:rPr>
      </w:pPr>
    </w:p>
    <w:p w14:paraId="6433C95A" w14:textId="2191966E" w:rsidR="00FE5428" w:rsidRPr="00FE5428" w:rsidRDefault="00FE5428">
      <w:pPr>
        <w:rPr>
          <w:rFonts w:ascii="Times New Roman" w:hAnsi="Times New Roman"/>
          <w:b/>
          <w:color w:val="FF0000"/>
          <w:u w:val="single"/>
          <w:lang w:eastAsia="zh-CN"/>
        </w:rPr>
      </w:pPr>
      <w:r w:rsidRPr="00FE5428">
        <w:rPr>
          <w:rFonts w:ascii="Times New Roman" w:hAnsi="Times New Roman" w:hint="eastAsia"/>
          <w:b/>
          <w:color w:val="FF0000"/>
          <w:u w:val="single"/>
          <w:lang w:eastAsia="zh-CN"/>
        </w:rPr>
        <w:t>T</w:t>
      </w:r>
      <w:r w:rsidRPr="00FE5428">
        <w:rPr>
          <w:rFonts w:ascii="Times New Roman" w:hAnsi="Times New Roman"/>
          <w:b/>
          <w:color w:val="FF0000"/>
          <w:u w:val="single"/>
          <w:lang w:eastAsia="zh-CN"/>
        </w:rPr>
        <w:t>he Link of “White Dog and the Swings”</w:t>
      </w:r>
    </w:p>
    <w:p w14:paraId="6944C689" w14:textId="0E81680A" w:rsidR="00FE5428" w:rsidRDefault="00FE5428">
      <w:pPr>
        <w:rPr>
          <w:rFonts w:ascii="Times New Roman" w:hAnsi="Times New Roman"/>
          <w:lang w:eastAsia="zh-CN"/>
        </w:rPr>
      </w:pPr>
    </w:p>
    <w:p w14:paraId="1580FB30" w14:textId="7B67C363" w:rsidR="00FE5428" w:rsidRPr="00FE5428" w:rsidRDefault="008B215B">
      <w:pPr>
        <w:rPr>
          <w:rFonts w:ascii="Times New Roman" w:hAnsi="Times New Roman"/>
          <w:lang w:eastAsia="zh-CN"/>
        </w:rPr>
      </w:pPr>
      <w:bookmarkStart w:id="0" w:name="_GoBack"/>
      <w:r w:rsidRPr="008B215B">
        <w:rPr>
          <w:rFonts w:ascii="Times New Roman" w:hAnsi="Times New Roman"/>
          <w:lang w:eastAsia="zh-CN"/>
        </w:rPr>
        <w:t>https://s3.us-east-1.amazonaws.com/blackboard.learn.xythos.prod/5a30bcf95ea52/3915298?response-content-disposition=inline%3B%20filename%2A%3DUTF-8%27%27Mo%2520Yan%2520-%2520white%2520dog%2520and%2520the%2520swings.pdf&amp;response-content-type=application%2Fpdf&amp;X-Amz-Algorithm=AWS4-HMAC-SHA256&amp;X-Amz-Date=20190429T000312Z&amp;X-Amz-SignedHeaders=host&amp;X-Amz-Expires=21600&amp;X-Amz-Credential=AKIAIL7WQYDOOHAZJGWQ%2F20190429%2Fus-east-1%2Fs3%2Faws4_request&amp;X-Amz-Signature=72c28613a6fbbed41ea07d715126bdabeae0d59115fdb2bc5a77a0b66df687f8</w:t>
      </w:r>
      <w:bookmarkEnd w:id="0"/>
    </w:p>
    <w:sectPr w:rsidR="00FE5428" w:rsidRPr="00FE5428" w:rsidSect="00D40E4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华文宋体">
    <w:altName w:val="Calibri"/>
    <w:charset w:val="50"/>
    <w:family w:val="auto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61C7"/>
    <w:rsid w:val="000373B3"/>
    <w:rsid w:val="00187A6A"/>
    <w:rsid w:val="00247782"/>
    <w:rsid w:val="00261A4B"/>
    <w:rsid w:val="002726BC"/>
    <w:rsid w:val="002A1E84"/>
    <w:rsid w:val="003361C7"/>
    <w:rsid w:val="004342E2"/>
    <w:rsid w:val="00505CD9"/>
    <w:rsid w:val="00741BEF"/>
    <w:rsid w:val="0079141F"/>
    <w:rsid w:val="00800A2A"/>
    <w:rsid w:val="008142F9"/>
    <w:rsid w:val="00873D0D"/>
    <w:rsid w:val="008B215B"/>
    <w:rsid w:val="00A51846"/>
    <w:rsid w:val="00AF2C01"/>
    <w:rsid w:val="00CB25F9"/>
    <w:rsid w:val="00D40E43"/>
    <w:rsid w:val="00E912B3"/>
    <w:rsid w:val="00FB746F"/>
    <w:rsid w:val="00FE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8619272"/>
  <w14:defaultImageDpi w14:val="300"/>
  <w15:docId w15:val="{0A9EE189-DE70-40C7-9A59-35FFA23E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华文宋体" w:eastAsia="宋体" w:hAnsi="华文宋体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1E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7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0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46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8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3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6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5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4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85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2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4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8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6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53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2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1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4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4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3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9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5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8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2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5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9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8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73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64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7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7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0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5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8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2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6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6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7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7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8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2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8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ritingcenter.unc.edu/tips-and-tools/thesis-stat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649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hongmei</dc:creator>
  <cp:keywords/>
  <dc:description/>
  <cp:lastModifiedBy>政毅 周</cp:lastModifiedBy>
  <cp:revision>8</cp:revision>
  <dcterms:created xsi:type="dcterms:W3CDTF">2018-01-23T17:22:00Z</dcterms:created>
  <dcterms:modified xsi:type="dcterms:W3CDTF">2019-04-29T00:04:00Z</dcterms:modified>
</cp:coreProperties>
</file>